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B264" w14:textId="77777777" w:rsidR="006134FD" w:rsidRPr="001756D7" w:rsidRDefault="006134FD" w:rsidP="006134FD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ข้อมูลโครงการจัดซื้อจัดจ้าง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เดือนม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กร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าคม ปีงบประมาณ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2568</w:t>
      </w:r>
    </w:p>
    <w:p w14:paraId="265A8C3C" w14:textId="77777777" w:rsidR="006134FD" w:rsidRPr="001756D7" w:rsidRDefault="006134FD" w:rsidP="006134FD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สถานีตำรวจภูธร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เมือ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ง</w:t>
      </w:r>
      <w:r w:rsidRPr="00115945">
        <w:rPr>
          <w:rFonts w:ascii="TH SarabunPSK" w:eastAsia="Sarabun" w:hAnsi="TH SarabunPSK" w:cs="TH SarabunPSK" w:hint="cs"/>
          <w:bCs/>
          <w:sz w:val="32"/>
          <w:szCs w:val="32"/>
          <w:cs/>
        </w:rPr>
        <w:t>นราธิวาส</w:t>
      </w:r>
    </w:p>
    <w:p w14:paraId="7AC28E78" w14:textId="77777777" w:rsidR="006134FD" w:rsidRPr="001756D7" w:rsidRDefault="006134FD" w:rsidP="006134FD">
      <w:pPr>
        <w:spacing w:line="192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1 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31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D1E5D">
        <w:rPr>
          <w:rFonts w:ascii="TH SarabunPSK" w:eastAsia="Sarabun" w:hAnsi="TH SarabunPSK" w:cs="TH SarabunPSK" w:hint="cs"/>
          <w:bCs/>
          <w:sz w:val="32"/>
          <w:szCs w:val="32"/>
          <w:cs/>
        </w:rPr>
        <w:t>เดือน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ม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กร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าคม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พ.ศ.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2568</w:t>
      </w:r>
    </w:p>
    <w:tbl>
      <w:tblPr>
        <w:tblW w:w="16302" w:type="dxa"/>
        <w:tblInd w:w="-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134"/>
        <w:gridCol w:w="1134"/>
        <w:gridCol w:w="993"/>
        <w:gridCol w:w="992"/>
        <w:gridCol w:w="1276"/>
        <w:gridCol w:w="1134"/>
        <w:gridCol w:w="992"/>
        <w:gridCol w:w="1276"/>
        <w:gridCol w:w="850"/>
        <w:gridCol w:w="851"/>
        <w:gridCol w:w="850"/>
        <w:gridCol w:w="992"/>
        <w:gridCol w:w="993"/>
        <w:gridCol w:w="992"/>
        <w:gridCol w:w="1134"/>
      </w:tblGrid>
      <w:tr w:rsidR="006134FD" w:rsidRPr="001756D7" w14:paraId="21B3B96C" w14:textId="77777777" w:rsidTr="006134FD">
        <w:trPr>
          <w:trHeight w:val="1895"/>
        </w:trPr>
        <w:tc>
          <w:tcPr>
            <w:tcW w:w="709" w:type="dxa"/>
            <w:shd w:val="clear" w:color="auto" w:fill="B4C6E7"/>
            <w:vAlign w:val="center"/>
          </w:tcPr>
          <w:p w14:paraId="14E08609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0482C53D" w14:textId="77777777" w:rsidR="006134FD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ปีงบ</w:t>
            </w:r>
          </w:p>
          <w:p w14:paraId="27D570F4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ประมาณ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25B1888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3BC8F5B8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2787654B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1045B2BC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5CE68A85" w14:textId="77777777" w:rsidR="006134FD" w:rsidRPr="001756D7" w:rsidRDefault="006134FD" w:rsidP="001E7539">
            <w:pPr>
              <w:spacing w:line="192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135D0150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2080A3D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วงเงินงบประมาณที่ได้รับจัดสรร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397DBE7F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  <w:shd w:val="clear" w:color="auto" w:fill="B4C6E7"/>
            <w:vAlign w:val="center"/>
          </w:tcPr>
          <w:p w14:paraId="2801DD30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สถานะการจัดซื้อจัดจ้าง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6A8F461D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1581B1E9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ราคากลาง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2B92F649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3FFF22AA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39E1ACEC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เลขที่โครงการในระบบ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e-GP</w:t>
            </w:r>
          </w:p>
        </w:tc>
      </w:tr>
      <w:tr w:rsidR="006134FD" w:rsidRPr="001756D7" w14:paraId="2B12B042" w14:textId="77777777" w:rsidTr="006134FD">
        <w:trPr>
          <w:trHeight w:val="1695"/>
        </w:trPr>
        <w:tc>
          <w:tcPr>
            <w:tcW w:w="709" w:type="dxa"/>
            <w:vAlign w:val="center"/>
          </w:tcPr>
          <w:p w14:paraId="06DD15FE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134" w:type="dxa"/>
            <w:vAlign w:val="center"/>
          </w:tcPr>
          <w:p w14:paraId="6AA155C3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4A640549" w14:textId="77777777" w:rsidR="006134FD" w:rsidRPr="001756D7" w:rsidRDefault="006134FD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7A2BAD7D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78AB8ACB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67F88DA6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455EF58B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66FE9FF9" w14:textId="77777777" w:rsidR="006134FD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  <w:p w14:paraId="514C026D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เดือน ก.พ.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276" w:type="dxa"/>
            <w:vAlign w:val="center"/>
          </w:tcPr>
          <w:p w14:paraId="6C05E9CF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232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800</w:t>
            </w:r>
          </w:p>
        </w:tc>
        <w:tc>
          <w:tcPr>
            <w:tcW w:w="850" w:type="dxa"/>
            <w:vAlign w:val="center"/>
          </w:tcPr>
          <w:p w14:paraId="39E79EB7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ตร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51" w:type="dxa"/>
            <w:vAlign w:val="center"/>
          </w:tcPr>
          <w:p w14:paraId="05C09758" w14:textId="77777777" w:rsidR="006134FD" w:rsidRPr="001756D7" w:rsidRDefault="006134FD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487ABBAC" w14:textId="77777777" w:rsidR="006134FD" w:rsidRDefault="006134FD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277E91DF" w14:textId="77777777" w:rsidR="006134FD" w:rsidRPr="001756D7" w:rsidRDefault="006134FD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3DAEF06D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232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781.34</w:t>
            </w:r>
          </w:p>
        </w:tc>
        <w:tc>
          <w:tcPr>
            <w:tcW w:w="993" w:type="dxa"/>
            <w:vAlign w:val="center"/>
          </w:tcPr>
          <w:p w14:paraId="7B4A6C52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232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781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992" w:type="dxa"/>
            <w:vAlign w:val="center"/>
          </w:tcPr>
          <w:p w14:paraId="712A871D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หจก.</w:t>
            </w:r>
          </w:p>
          <w:p w14:paraId="078E5129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ทริป</w:t>
            </w: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เปิล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เค กรุ๊ป</w:t>
            </w:r>
          </w:p>
        </w:tc>
        <w:tc>
          <w:tcPr>
            <w:tcW w:w="1134" w:type="dxa"/>
            <w:vAlign w:val="center"/>
          </w:tcPr>
          <w:p w14:paraId="79CC3B7A" w14:textId="77777777" w:rsidR="006134FD" w:rsidRPr="001756D7" w:rsidRDefault="006134FD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68021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444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252</w:t>
            </w:r>
          </w:p>
        </w:tc>
      </w:tr>
    </w:tbl>
    <w:p w14:paraId="07008E0D" w14:textId="77777777" w:rsidR="006134FD" w:rsidRDefault="006134FD" w:rsidP="006134FD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3B56336F" w14:textId="77777777" w:rsidR="006134FD" w:rsidRDefault="006134FD" w:rsidP="006134FD">
      <w:p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C98DF" wp14:editId="24518B2A">
                <wp:simplePos x="0" y="0"/>
                <wp:positionH relativeFrom="column">
                  <wp:posOffset>6867525</wp:posOffset>
                </wp:positionH>
                <wp:positionV relativeFrom="paragraph">
                  <wp:posOffset>113030</wp:posOffset>
                </wp:positionV>
                <wp:extent cx="2727456" cy="1609725"/>
                <wp:effectExtent l="0" t="0" r="0" b="9525"/>
                <wp:wrapNone/>
                <wp:docPr id="168667586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9163B5" w14:textId="77777777" w:rsidR="006134FD" w:rsidRPr="00115945" w:rsidRDefault="006134FD" w:rsidP="006134FD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E5EA8D" wp14:editId="4E63FBB6">
                                  <wp:extent cx="1054735" cy="676275"/>
                                  <wp:effectExtent l="0" t="0" r="0" b="9525"/>
                                  <wp:docPr id="32959010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รูปภาพ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6351" r="300" b="-2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73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AAFAF0" w14:textId="77777777" w:rsidR="006134FD" w:rsidRPr="00115945" w:rsidRDefault="006134FD" w:rsidP="006134F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5C69770B" w14:textId="77777777" w:rsidR="006134FD" w:rsidRPr="00115945" w:rsidRDefault="006134FD" w:rsidP="006134F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C98DF" id="สี่เหลี่ยมผืนผ้า 1" o:spid="_x0000_s1026" style="position:absolute;margin-left:540.75pt;margin-top:8.9pt;width:214.75pt;height:12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" fillcolor="white [3201]" stroked="f">
                <v:textbox inset="2.53958mm,1.2694mm,2.53958mm,1.2694mm">
                  <w:txbxContent>
                    <w:p w14:paraId="5E9163B5" w14:textId="77777777" w:rsidR="006134FD" w:rsidRPr="00115945" w:rsidRDefault="006134FD" w:rsidP="006134FD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E5EA8D" wp14:editId="4E63FBB6">
                            <wp:extent cx="1054735" cy="676275"/>
                            <wp:effectExtent l="0" t="0" r="0" b="9525"/>
                            <wp:docPr id="32959010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รูปภาพ 1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6351" r="300" b="-2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4735" cy="676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AAFAF0" w14:textId="77777777" w:rsidR="006134FD" w:rsidRPr="00115945" w:rsidRDefault="006134FD" w:rsidP="006134FD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5C69770B" w14:textId="77777777" w:rsidR="006134FD" w:rsidRPr="00115945" w:rsidRDefault="006134FD" w:rsidP="006134FD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4902A" wp14:editId="322B8728">
                <wp:simplePos x="0" y="0"/>
                <wp:positionH relativeFrom="column">
                  <wp:posOffset>6867525</wp:posOffset>
                </wp:positionH>
                <wp:positionV relativeFrom="paragraph">
                  <wp:posOffset>111760</wp:posOffset>
                </wp:positionV>
                <wp:extent cx="2727456" cy="1095375"/>
                <wp:effectExtent l="0" t="0" r="0" b="9525"/>
                <wp:wrapNone/>
                <wp:docPr id="16284361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BC62CF" w14:textId="77777777" w:rsidR="006134FD" w:rsidRPr="00115945" w:rsidRDefault="006134FD" w:rsidP="006134FD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</w:p>
                          <w:p w14:paraId="12279C68" w14:textId="77777777" w:rsidR="006134FD" w:rsidRPr="00115945" w:rsidRDefault="006134FD" w:rsidP="006134F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14A80957" w14:textId="77777777" w:rsidR="006134FD" w:rsidRPr="00115945" w:rsidRDefault="006134FD" w:rsidP="006134FD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4902A" id="_x0000_s1027" style="position:absolute;margin-left:540.75pt;margin-top:8.8pt;width:214.75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" fillcolor="white [3201]" stroked="f">
                <v:textbox inset="2.53958mm,1.2694mm,2.53958mm,1.2694mm">
                  <w:txbxContent>
                    <w:p w14:paraId="6CBC62CF" w14:textId="77777777" w:rsidR="006134FD" w:rsidRPr="00115945" w:rsidRDefault="006134FD" w:rsidP="006134FD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</w:p>
                    <w:p w14:paraId="12279C68" w14:textId="77777777" w:rsidR="006134FD" w:rsidRPr="00115945" w:rsidRDefault="006134FD" w:rsidP="006134FD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14A80957" w14:textId="77777777" w:rsidR="006134FD" w:rsidRPr="00115945" w:rsidRDefault="006134FD" w:rsidP="006134FD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</w:p>
    <w:p w14:paraId="74FFF154" w14:textId="77777777" w:rsidR="006134FD" w:rsidRDefault="006134FD" w:rsidP="006134FD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19DA12B6" w14:textId="77777777" w:rsidR="006134FD" w:rsidRDefault="006134FD" w:rsidP="006134FD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6349B91C" w14:textId="77777777" w:rsidR="006134FD" w:rsidRDefault="006134FD"/>
    <w:sectPr w:rsidR="006134FD" w:rsidSect="006134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FD"/>
    <w:rsid w:val="0061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3F1A"/>
  <w15:chartTrackingRefBased/>
  <w15:docId w15:val="{955EFF84-9F0A-4F07-8D21-7EA310D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4FD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2025-04-25T08:14:00Z</dcterms:created>
  <dcterms:modified xsi:type="dcterms:W3CDTF">2025-04-25T08:14:00Z</dcterms:modified>
</cp:coreProperties>
</file>